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4C5" w:rsidRPr="00954550" w:rsidRDefault="00FB24C5" w:rsidP="00FB24C5">
      <w:pPr>
        <w:ind w:right="-851"/>
        <w:rPr>
          <w:rFonts w:ascii="Arial" w:hAnsi="Arial" w:cs="Arial"/>
          <w:b/>
          <w:bCs/>
        </w:rPr>
      </w:pPr>
      <w:bookmarkStart w:id="0" w:name="_GoBack"/>
      <w:bookmarkEnd w:id="0"/>
      <w:proofErr w:type="spellStart"/>
      <w:r w:rsidRPr="00954550">
        <w:rPr>
          <w:rFonts w:ascii="Arial" w:hAnsi="Arial" w:cs="Arial"/>
          <w:b/>
          <w:bCs/>
        </w:rPr>
        <w:t>a.</w:t>
      </w:r>
      <w:r w:rsidRPr="00954550">
        <w:rPr>
          <w:rFonts w:ascii="Arial" w:hAnsi="Arial" w:cs="Arial"/>
        </w:rPr>
        <w:t>“Etki</w:t>
      </w:r>
      <w:proofErr w:type="spellEnd"/>
      <w:r w:rsidRPr="00954550">
        <w:rPr>
          <w:rFonts w:ascii="Arial" w:hAnsi="Arial" w:cs="Arial"/>
        </w:rPr>
        <w:t xml:space="preserve"> Faktörü” </w:t>
      </w:r>
      <w:r w:rsidRPr="00954550">
        <w:rPr>
          <w:rFonts w:ascii="Arial" w:hAnsi="Arial" w:cs="Arial"/>
          <w:b/>
          <w:bCs/>
        </w:rPr>
        <w:t xml:space="preserve">Q1 </w:t>
      </w:r>
      <w:r w:rsidRPr="00954550">
        <w:rPr>
          <w:rFonts w:ascii="Arial" w:hAnsi="Arial" w:cs="Arial"/>
        </w:rPr>
        <w:t>için (2.2.a için)</w:t>
      </w:r>
      <w:proofErr w:type="gramStart"/>
      <w:r w:rsidRPr="00954550">
        <w:rPr>
          <w:rFonts w:ascii="Arial" w:hAnsi="Arial" w:cs="Arial"/>
        </w:rPr>
        <w:t>……………………….……………………………...............</w:t>
      </w:r>
      <w:proofErr w:type="gramEnd"/>
      <w:r w:rsidRPr="00954550">
        <w:rPr>
          <w:rFonts w:ascii="Arial" w:hAnsi="Arial" w:cs="Arial"/>
        </w:rPr>
        <w:t xml:space="preserve">  </w:t>
      </w:r>
      <w:r w:rsidRPr="00954550">
        <w:rPr>
          <w:rFonts w:ascii="Arial" w:hAnsi="Arial" w:cs="Arial"/>
          <w:b/>
        </w:rPr>
        <w:t>10.000</w:t>
      </w:r>
      <w:r w:rsidRPr="00954550">
        <w:rPr>
          <w:rFonts w:ascii="Arial" w:hAnsi="Arial" w:cs="Arial"/>
          <w:b/>
          <w:bCs/>
        </w:rPr>
        <w:t xml:space="preserve"> TL</w:t>
      </w:r>
      <w:r w:rsidRPr="00954550">
        <w:rPr>
          <w:rFonts w:ascii="Arial" w:hAnsi="Arial" w:cs="Arial"/>
          <w:b/>
          <w:bCs/>
        </w:rPr>
        <w:br/>
      </w:r>
      <w:proofErr w:type="spellStart"/>
      <w:r w:rsidRPr="00954550">
        <w:rPr>
          <w:rFonts w:ascii="Arial" w:hAnsi="Arial" w:cs="Arial"/>
          <w:b/>
          <w:bCs/>
        </w:rPr>
        <w:t>b.</w:t>
      </w:r>
      <w:r w:rsidRPr="00954550">
        <w:rPr>
          <w:rFonts w:ascii="Arial" w:hAnsi="Arial" w:cs="Arial"/>
        </w:rPr>
        <w:t>“Etki</w:t>
      </w:r>
      <w:proofErr w:type="spellEnd"/>
      <w:r w:rsidRPr="00954550">
        <w:rPr>
          <w:rFonts w:ascii="Arial" w:hAnsi="Arial" w:cs="Arial"/>
        </w:rPr>
        <w:t xml:space="preserve"> Faktörü” </w:t>
      </w:r>
      <w:r w:rsidRPr="00954550">
        <w:rPr>
          <w:rFonts w:ascii="Arial" w:hAnsi="Arial" w:cs="Arial"/>
          <w:b/>
        </w:rPr>
        <w:t xml:space="preserve">Q2 </w:t>
      </w:r>
      <w:r w:rsidRPr="00954550">
        <w:rPr>
          <w:rFonts w:ascii="Arial" w:hAnsi="Arial" w:cs="Arial"/>
        </w:rPr>
        <w:t>için (2.2.a için)</w:t>
      </w:r>
      <w:proofErr w:type="gramStart"/>
      <w:r w:rsidRPr="00954550">
        <w:rPr>
          <w:rFonts w:ascii="Arial" w:hAnsi="Arial" w:cs="Arial"/>
        </w:rPr>
        <w:t>...……………………………………….……………...............</w:t>
      </w:r>
      <w:proofErr w:type="gramEnd"/>
      <w:r w:rsidRPr="00954550">
        <w:rPr>
          <w:rFonts w:ascii="Arial" w:hAnsi="Arial" w:cs="Arial"/>
          <w:b/>
          <w:bCs/>
        </w:rPr>
        <w:t xml:space="preserve"> 9.000 TL</w:t>
      </w:r>
      <w:r w:rsidRPr="00954550">
        <w:rPr>
          <w:rFonts w:ascii="Arial" w:hAnsi="Arial" w:cs="Arial"/>
          <w:b/>
          <w:bCs/>
        </w:rPr>
        <w:br/>
      </w:r>
      <w:proofErr w:type="spellStart"/>
      <w:r w:rsidRPr="00954550">
        <w:rPr>
          <w:rFonts w:ascii="Arial" w:hAnsi="Arial" w:cs="Arial"/>
          <w:b/>
          <w:bCs/>
        </w:rPr>
        <w:t>c.</w:t>
      </w:r>
      <w:r w:rsidRPr="00954550">
        <w:rPr>
          <w:rFonts w:ascii="Arial" w:hAnsi="Arial" w:cs="Arial"/>
        </w:rPr>
        <w:t>“Etki</w:t>
      </w:r>
      <w:proofErr w:type="spellEnd"/>
      <w:r w:rsidRPr="00954550">
        <w:rPr>
          <w:rFonts w:ascii="Arial" w:hAnsi="Arial" w:cs="Arial"/>
        </w:rPr>
        <w:t xml:space="preserve"> Faktörü” </w:t>
      </w:r>
      <w:r w:rsidRPr="00954550">
        <w:rPr>
          <w:rFonts w:ascii="Arial" w:hAnsi="Arial" w:cs="Arial"/>
          <w:b/>
        </w:rPr>
        <w:t>Q3</w:t>
      </w:r>
      <w:r w:rsidRPr="00954550">
        <w:rPr>
          <w:rFonts w:ascii="Arial" w:hAnsi="Arial" w:cs="Arial"/>
        </w:rPr>
        <w:t xml:space="preserve">  için(2.2.a için)</w:t>
      </w:r>
      <w:proofErr w:type="gramStart"/>
      <w:r w:rsidRPr="00954550">
        <w:rPr>
          <w:rFonts w:ascii="Arial" w:hAnsi="Arial" w:cs="Arial"/>
        </w:rPr>
        <w:t>...……….………..…………………………………................</w:t>
      </w:r>
      <w:proofErr w:type="gramEnd"/>
      <w:r w:rsidRPr="00954550">
        <w:rPr>
          <w:rFonts w:ascii="Arial" w:hAnsi="Arial" w:cs="Arial"/>
          <w:b/>
          <w:bCs/>
        </w:rPr>
        <w:t> 8.000 TL</w:t>
      </w:r>
      <w:r w:rsidRPr="00954550">
        <w:rPr>
          <w:rFonts w:ascii="Arial" w:hAnsi="Arial" w:cs="Arial"/>
          <w:b/>
          <w:bCs/>
        </w:rPr>
        <w:br/>
        <w:t>d</w:t>
      </w:r>
      <w:r w:rsidRPr="00954550">
        <w:rPr>
          <w:rFonts w:ascii="Arial" w:hAnsi="Arial" w:cs="Arial"/>
          <w:b/>
          <w:bCs/>
          <w:vertAlign w:val="subscript"/>
        </w:rPr>
        <w:t>1</w:t>
      </w:r>
      <w:r w:rsidRPr="00954550">
        <w:rPr>
          <w:rFonts w:ascii="Arial" w:hAnsi="Arial" w:cs="Arial"/>
          <w:b/>
          <w:bCs/>
        </w:rPr>
        <w:t>.</w:t>
      </w:r>
      <w:r w:rsidRPr="00954550">
        <w:rPr>
          <w:rFonts w:ascii="Arial" w:hAnsi="Arial" w:cs="Arial"/>
        </w:rPr>
        <w:t>“Etki Faktörü” </w:t>
      </w:r>
      <w:r w:rsidRPr="00954550">
        <w:rPr>
          <w:rFonts w:ascii="Arial" w:hAnsi="Arial" w:cs="Arial"/>
          <w:b/>
        </w:rPr>
        <w:t>Q4</w:t>
      </w:r>
      <w:r w:rsidRPr="00954550">
        <w:rPr>
          <w:rFonts w:ascii="Arial" w:hAnsi="Arial" w:cs="Arial"/>
        </w:rPr>
        <w:t xml:space="preserve"> için (2.2.a Fen/Sağlık bilimleri alanı için)</w:t>
      </w:r>
      <w:proofErr w:type="gramStart"/>
      <w:r w:rsidRPr="00954550">
        <w:rPr>
          <w:rFonts w:ascii="Arial" w:hAnsi="Arial" w:cs="Arial"/>
        </w:rPr>
        <w:t>..……..….............................….</w:t>
      </w:r>
      <w:proofErr w:type="gramEnd"/>
      <w:r w:rsidRPr="00954550">
        <w:rPr>
          <w:rFonts w:ascii="Arial" w:hAnsi="Arial" w:cs="Arial"/>
        </w:rPr>
        <w:t xml:space="preserve"> </w:t>
      </w:r>
      <w:r w:rsidRPr="00954550">
        <w:rPr>
          <w:rFonts w:ascii="Arial" w:hAnsi="Arial" w:cs="Arial"/>
          <w:b/>
        </w:rPr>
        <w:t>6</w:t>
      </w:r>
      <w:r w:rsidRPr="00954550">
        <w:rPr>
          <w:rFonts w:ascii="Arial" w:hAnsi="Arial" w:cs="Arial"/>
          <w:b/>
          <w:bCs/>
        </w:rPr>
        <w:t>.000 TL</w:t>
      </w:r>
    </w:p>
    <w:p w:rsidR="00FB24C5" w:rsidRPr="00954550" w:rsidRDefault="00FB24C5" w:rsidP="00FB24C5">
      <w:pPr>
        <w:ind w:right="-851"/>
        <w:rPr>
          <w:rFonts w:ascii="Arial" w:hAnsi="Arial" w:cs="Arial"/>
          <w:b/>
          <w:bCs/>
        </w:rPr>
      </w:pPr>
      <w:r w:rsidRPr="00954550">
        <w:rPr>
          <w:rFonts w:ascii="Arial" w:hAnsi="Arial" w:cs="Arial"/>
          <w:b/>
          <w:bCs/>
        </w:rPr>
        <w:t>d</w:t>
      </w:r>
      <w:r w:rsidRPr="00954550">
        <w:rPr>
          <w:rFonts w:ascii="Arial" w:hAnsi="Arial" w:cs="Arial"/>
          <w:b/>
          <w:bCs/>
          <w:vertAlign w:val="subscript"/>
        </w:rPr>
        <w:t>2</w:t>
      </w:r>
      <w:r w:rsidRPr="00954550">
        <w:rPr>
          <w:rFonts w:ascii="Arial" w:hAnsi="Arial" w:cs="Arial"/>
          <w:b/>
          <w:bCs/>
        </w:rPr>
        <w:t>.</w:t>
      </w:r>
      <w:r w:rsidRPr="00954550">
        <w:rPr>
          <w:rFonts w:ascii="Arial" w:hAnsi="Arial" w:cs="Arial"/>
        </w:rPr>
        <w:t>“Etki Faktörü” </w:t>
      </w:r>
      <w:r w:rsidRPr="00954550">
        <w:rPr>
          <w:rFonts w:ascii="Arial" w:hAnsi="Arial" w:cs="Arial"/>
          <w:b/>
        </w:rPr>
        <w:t>Q4</w:t>
      </w:r>
      <w:r w:rsidRPr="00954550">
        <w:rPr>
          <w:rFonts w:ascii="Arial" w:hAnsi="Arial" w:cs="Arial"/>
        </w:rPr>
        <w:t xml:space="preserve"> için (2.2.a için Sosyal bilimler alanı için)</w:t>
      </w:r>
      <w:proofErr w:type="gramStart"/>
      <w:r w:rsidRPr="00954550">
        <w:rPr>
          <w:rFonts w:ascii="Arial" w:hAnsi="Arial" w:cs="Arial"/>
        </w:rPr>
        <w:t>..…………............................….</w:t>
      </w:r>
      <w:proofErr w:type="gramEnd"/>
      <w:r w:rsidRPr="00954550">
        <w:rPr>
          <w:rFonts w:ascii="Arial" w:hAnsi="Arial" w:cs="Arial"/>
        </w:rPr>
        <w:t xml:space="preserve"> </w:t>
      </w:r>
      <w:r w:rsidRPr="00954550">
        <w:rPr>
          <w:rFonts w:ascii="Arial" w:hAnsi="Arial" w:cs="Arial"/>
          <w:b/>
        </w:rPr>
        <w:t>4</w:t>
      </w:r>
      <w:r w:rsidRPr="00954550">
        <w:rPr>
          <w:rFonts w:ascii="Arial" w:hAnsi="Arial" w:cs="Arial"/>
          <w:b/>
          <w:bCs/>
        </w:rPr>
        <w:t>.000 TL</w:t>
      </w:r>
      <w:r w:rsidRPr="00954550">
        <w:rPr>
          <w:rFonts w:ascii="Arial" w:hAnsi="Arial" w:cs="Arial"/>
          <w:b/>
          <w:bCs/>
        </w:rPr>
        <w:br/>
        <w:t>e. </w:t>
      </w:r>
      <w:r w:rsidRPr="00954550">
        <w:rPr>
          <w:rFonts w:ascii="Arial" w:hAnsi="Arial" w:cs="Arial"/>
          <w:bCs/>
        </w:rPr>
        <w:t>Destek Verilebilecek Bireysel Etkinlikler kapsamındaki 2.2.d için</w:t>
      </w:r>
      <w:r w:rsidRPr="00954550">
        <w:rPr>
          <w:rFonts w:ascii="Arial" w:hAnsi="Arial" w:cs="Arial"/>
          <w:b/>
          <w:bCs/>
        </w:rPr>
        <w:t xml:space="preserve"> </w:t>
      </w:r>
      <w:proofErr w:type="gramStart"/>
      <w:r w:rsidRPr="00954550">
        <w:rPr>
          <w:rFonts w:ascii="Arial" w:hAnsi="Arial" w:cs="Arial"/>
          <w:bCs/>
        </w:rPr>
        <w:t>.…..........</w:t>
      </w:r>
      <w:r>
        <w:rPr>
          <w:rFonts w:ascii="Arial" w:hAnsi="Arial" w:cs="Arial"/>
          <w:bCs/>
        </w:rPr>
        <w:t>.............</w:t>
      </w:r>
      <w:r w:rsidRPr="00954550">
        <w:rPr>
          <w:rFonts w:ascii="Arial" w:hAnsi="Arial" w:cs="Arial"/>
          <w:bCs/>
        </w:rPr>
        <w:t>.........</w:t>
      </w:r>
      <w:proofErr w:type="gramEnd"/>
      <w:r w:rsidRPr="00954550">
        <w:rPr>
          <w:rFonts w:ascii="Arial" w:hAnsi="Arial" w:cs="Arial"/>
          <w:b/>
          <w:bCs/>
        </w:rPr>
        <w:t>  2.500 TL</w:t>
      </w:r>
      <w:r w:rsidRPr="00954550">
        <w:rPr>
          <w:rFonts w:ascii="Arial" w:hAnsi="Arial" w:cs="Arial"/>
          <w:b/>
          <w:bCs/>
        </w:rPr>
        <w:br/>
        <w:t>f. </w:t>
      </w:r>
      <w:r w:rsidRPr="00954550">
        <w:rPr>
          <w:rFonts w:ascii="Arial" w:hAnsi="Arial" w:cs="Arial"/>
          <w:bCs/>
        </w:rPr>
        <w:t>Destek Verilebilecek Bireysel Etkinlikler kapsamındaki 2.2.b ve 2.2.c  için</w:t>
      </w:r>
      <w:r w:rsidRPr="00954550">
        <w:rPr>
          <w:rFonts w:ascii="Arial" w:hAnsi="Arial" w:cs="Arial"/>
          <w:b/>
          <w:bCs/>
        </w:rPr>
        <w:t> </w:t>
      </w:r>
      <w:proofErr w:type="gramStart"/>
      <w:r w:rsidRPr="00954550">
        <w:rPr>
          <w:rFonts w:ascii="Arial" w:hAnsi="Arial" w:cs="Arial"/>
          <w:bCs/>
        </w:rPr>
        <w:t>….....................</w:t>
      </w:r>
      <w:proofErr w:type="gramEnd"/>
      <w:r w:rsidRPr="00954550">
        <w:rPr>
          <w:rFonts w:ascii="Arial" w:hAnsi="Arial" w:cs="Arial"/>
          <w:bCs/>
        </w:rPr>
        <w:t xml:space="preserve"> </w:t>
      </w:r>
      <w:r w:rsidRPr="00954550">
        <w:rPr>
          <w:rFonts w:ascii="Arial" w:hAnsi="Arial" w:cs="Arial"/>
          <w:b/>
          <w:bCs/>
        </w:rPr>
        <w:t>4.500 TL</w:t>
      </w:r>
    </w:p>
    <w:p w:rsidR="00FB24C5" w:rsidRPr="00954550" w:rsidRDefault="00FB24C5" w:rsidP="00FB24C5">
      <w:pPr>
        <w:ind w:right="-851"/>
        <w:rPr>
          <w:rFonts w:ascii="Arial" w:hAnsi="Arial" w:cs="Arial"/>
          <w:b/>
          <w:bCs/>
        </w:rPr>
      </w:pPr>
      <w:r w:rsidRPr="00954550">
        <w:rPr>
          <w:rFonts w:ascii="Arial" w:hAnsi="Arial" w:cs="Arial"/>
          <w:b/>
          <w:bCs/>
        </w:rPr>
        <w:t>g. </w:t>
      </w:r>
      <w:r w:rsidRPr="00954550">
        <w:rPr>
          <w:rFonts w:ascii="Arial" w:hAnsi="Arial" w:cs="Arial"/>
          <w:bCs/>
        </w:rPr>
        <w:t xml:space="preserve">Destek Verilebilecek Bireysel Etkinlikler kapsamındaki 2.2.e için  </w:t>
      </w:r>
      <w:proofErr w:type="gramStart"/>
      <w:r w:rsidRPr="00954550">
        <w:rPr>
          <w:rFonts w:ascii="Arial" w:hAnsi="Arial" w:cs="Arial"/>
          <w:bCs/>
        </w:rPr>
        <w:t>……..…….....................</w:t>
      </w:r>
      <w:proofErr w:type="gramEnd"/>
      <w:r w:rsidRPr="00954550">
        <w:rPr>
          <w:rFonts w:ascii="Arial" w:hAnsi="Arial" w:cs="Arial"/>
          <w:bCs/>
        </w:rPr>
        <w:t xml:space="preserve"> </w:t>
      </w:r>
      <w:r w:rsidRPr="00954550">
        <w:rPr>
          <w:rFonts w:ascii="Arial" w:hAnsi="Arial" w:cs="Arial"/>
          <w:b/>
          <w:bCs/>
        </w:rPr>
        <w:t>1.500 TL</w:t>
      </w:r>
      <w:r w:rsidRPr="00954550">
        <w:rPr>
          <w:rFonts w:ascii="Arial" w:hAnsi="Arial" w:cs="Arial"/>
          <w:b/>
          <w:bCs/>
        </w:rPr>
        <w:br/>
        <w:t>h.</w:t>
      </w:r>
      <w:r w:rsidRPr="00954550">
        <w:rPr>
          <w:rFonts w:ascii="Arial" w:hAnsi="Arial" w:cs="Arial"/>
          <w:bCs/>
        </w:rPr>
        <w:t> Destek Verilebilecek Bireysel Etkinlikler kapsamındaki 2.2.f ve 2.2.h için</w:t>
      </w:r>
      <w:proofErr w:type="gramStart"/>
      <w:r w:rsidRPr="00954550">
        <w:rPr>
          <w:rFonts w:ascii="Arial" w:hAnsi="Arial" w:cs="Arial"/>
          <w:bCs/>
        </w:rPr>
        <w:t>…......................</w:t>
      </w:r>
      <w:proofErr w:type="gramEnd"/>
      <w:r w:rsidRPr="00954550">
        <w:rPr>
          <w:rFonts w:ascii="Arial" w:hAnsi="Arial" w:cs="Arial"/>
          <w:bCs/>
        </w:rPr>
        <w:t xml:space="preserve"> </w:t>
      </w:r>
      <w:r w:rsidRPr="00954550">
        <w:rPr>
          <w:rFonts w:ascii="Arial" w:hAnsi="Arial" w:cs="Arial"/>
          <w:b/>
          <w:bCs/>
        </w:rPr>
        <w:t>3.000 TL</w:t>
      </w:r>
      <w:r w:rsidRPr="00954550">
        <w:rPr>
          <w:rFonts w:ascii="Arial" w:hAnsi="Arial" w:cs="Arial"/>
          <w:b/>
          <w:bCs/>
        </w:rPr>
        <w:br/>
        <w:t>ı.</w:t>
      </w:r>
      <w:r w:rsidRPr="00954550">
        <w:rPr>
          <w:rFonts w:ascii="Arial" w:hAnsi="Arial" w:cs="Arial"/>
          <w:bCs/>
        </w:rPr>
        <w:t xml:space="preserve"> Destek Verilebilecek Bireysel Etkinlikler kapsamınd</w:t>
      </w:r>
      <w:r w:rsidR="00352E9C">
        <w:rPr>
          <w:rFonts w:ascii="Arial" w:hAnsi="Arial" w:cs="Arial"/>
          <w:bCs/>
        </w:rPr>
        <w:t>aki 2.2.g, 2.2.i ve 2.2.j</w:t>
      </w:r>
      <w:r w:rsidRPr="00954550">
        <w:rPr>
          <w:rFonts w:ascii="Arial" w:hAnsi="Arial" w:cs="Arial"/>
          <w:bCs/>
        </w:rPr>
        <w:t xml:space="preserve"> için.....</w:t>
      </w:r>
      <w:r w:rsidR="00352E9C">
        <w:rPr>
          <w:rFonts w:ascii="Arial" w:hAnsi="Arial" w:cs="Arial"/>
          <w:bCs/>
        </w:rPr>
        <w:t>..........</w:t>
      </w:r>
      <w:r w:rsidRPr="00954550">
        <w:rPr>
          <w:rFonts w:ascii="Arial" w:hAnsi="Arial" w:cs="Arial"/>
          <w:bCs/>
        </w:rPr>
        <w:t>...</w:t>
      </w:r>
      <w:r w:rsidRPr="00954550">
        <w:rPr>
          <w:rFonts w:ascii="Arial" w:hAnsi="Arial" w:cs="Arial"/>
          <w:b/>
          <w:bCs/>
        </w:rPr>
        <w:t xml:space="preserve"> 4.000 TL</w:t>
      </w:r>
    </w:p>
    <w:p w:rsidR="00772135" w:rsidRPr="00691D6E" w:rsidRDefault="00772135" w:rsidP="00772135">
      <w:pPr>
        <w:rPr>
          <w:rFonts w:ascii="Times New Roman" w:hAnsi="Times New Roman" w:cs="Times New Roman"/>
          <w:sz w:val="24"/>
          <w:szCs w:val="24"/>
        </w:rPr>
      </w:pPr>
      <w:r w:rsidRPr="00691D6E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</w:t>
      </w:r>
    </w:p>
    <w:p w:rsidR="00772135" w:rsidRPr="00571888" w:rsidRDefault="00772135" w:rsidP="00772135">
      <w:pPr>
        <w:pStyle w:val="NormalWeb"/>
        <w:rPr>
          <w:rFonts w:ascii="Arial" w:hAnsi="Arial" w:cs="Arial"/>
          <w:sz w:val="23"/>
          <w:szCs w:val="23"/>
        </w:rPr>
      </w:pPr>
      <w:r w:rsidRPr="00571888">
        <w:rPr>
          <w:rStyle w:val="Gl"/>
          <w:rFonts w:ascii="Arial" w:hAnsi="Arial" w:cs="Arial"/>
          <w:sz w:val="23"/>
          <w:szCs w:val="23"/>
        </w:rPr>
        <w:t>2.5. Destek Miktarını Artırmak</w:t>
      </w:r>
    </w:p>
    <w:p w:rsidR="004874E7" w:rsidRPr="00571888" w:rsidRDefault="00772135" w:rsidP="00571888">
      <w:pPr>
        <w:pStyle w:val="NormalWeb"/>
        <w:jc w:val="both"/>
        <w:rPr>
          <w:rFonts w:ascii="Arial" w:hAnsi="Arial" w:cs="Arial"/>
          <w:sz w:val="23"/>
          <w:szCs w:val="23"/>
        </w:rPr>
      </w:pPr>
      <w:r w:rsidRPr="00571888">
        <w:rPr>
          <w:rStyle w:val="Gl"/>
          <w:rFonts w:ascii="Arial" w:hAnsi="Arial" w:cs="Arial"/>
          <w:sz w:val="23"/>
          <w:szCs w:val="23"/>
        </w:rPr>
        <w:t>a</w:t>
      </w:r>
      <w:r w:rsidRPr="00571888">
        <w:rPr>
          <w:rFonts w:ascii="Arial" w:hAnsi="Arial" w:cs="Arial"/>
          <w:sz w:val="23"/>
          <w:szCs w:val="23"/>
        </w:rPr>
        <w:t xml:space="preserve">. </w:t>
      </w:r>
      <w:r w:rsidR="00571888" w:rsidRPr="00571888">
        <w:rPr>
          <w:rFonts w:ascii="Arial" w:hAnsi="Arial" w:cs="Arial"/>
          <w:sz w:val="23"/>
          <w:szCs w:val="23"/>
        </w:rPr>
        <w:t>Madde 2.3.”te belirtilen diğer etkinlikler kısmında yer alan maddelerden biri kullanılar</w:t>
      </w:r>
      <w:r w:rsidR="007F3A12">
        <w:rPr>
          <w:rFonts w:ascii="Arial" w:hAnsi="Arial" w:cs="Arial"/>
          <w:sz w:val="23"/>
          <w:szCs w:val="23"/>
        </w:rPr>
        <w:t>ak, 2.2.a, 2.2.b, 2.2.c ve 2.2.i</w:t>
      </w:r>
      <w:r w:rsidR="00571888" w:rsidRPr="00571888">
        <w:rPr>
          <w:rFonts w:ascii="Arial" w:hAnsi="Arial" w:cs="Arial"/>
          <w:sz w:val="23"/>
          <w:szCs w:val="23"/>
        </w:rPr>
        <w:t xml:space="preserve"> kapsamındaki etkinliklerle birleştirmek kaydı ile destek miktarı en </w:t>
      </w:r>
      <w:proofErr w:type="gramStart"/>
      <w:r w:rsidR="00571888" w:rsidRPr="00571888">
        <w:rPr>
          <w:rFonts w:ascii="Arial" w:hAnsi="Arial" w:cs="Arial"/>
          <w:sz w:val="23"/>
          <w:szCs w:val="23"/>
        </w:rPr>
        <w:t>fazla</w:t>
      </w:r>
      <w:r w:rsidR="00571888" w:rsidRPr="00571888">
        <w:rPr>
          <w:rStyle w:val="Gl"/>
          <w:rFonts w:ascii="Arial" w:hAnsi="Arial" w:cs="Arial"/>
          <w:sz w:val="23"/>
          <w:szCs w:val="23"/>
        </w:rPr>
        <w:t xml:space="preserve"> </w:t>
      </w:r>
      <w:r w:rsidR="00571888">
        <w:rPr>
          <w:rStyle w:val="Gl"/>
          <w:rFonts w:ascii="Arial" w:hAnsi="Arial" w:cs="Arial"/>
          <w:sz w:val="23"/>
          <w:szCs w:val="23"/>
        </w:rPr>
        <w:t xml:space="preserve">         </w:t>
      </w:r>
      <w:r w:rsidR="00571888" w:rsidRPr="00571888">
        <w:rPr>
          <w:rStyle w:val="Gl"/>
          <w:rFonts w:ascii="Arial" w:hAnsi="Arial" w:cs="Arial"/>
          <w:sz w:val="23"/>
          <w:szCs w:val="23"/>
        </w:rPr>
        <w:t>1</w:t>
      </w:r>
      <w:proofErr w:type="gramEnd"/>
      <w:r w:rsidR="00571888" w:rsidRPr="00571888">
        <w:rPr>
          <w:rStyle w:val="Gl"/>
          <w:rFonts w:ascii="Arial" w:hAnsi="Arial" w:cs="Arial"/>
          <w:sz w:val="23"/>
          <w:szCs w:val="23"/>
        </w:rPr>
        <w:t>.000 TL </w:t>
      </w:r>
      <w:r w:rsidR="00571888" w:rsidRPr="00571888">
        <w:rPr>
          <w:rFonts w:ascii="Arial" w:hAnsi="Arial" w:cs="Arial"/>
          <w:sz w:val="23"/>
          <w:szCs w:val="23"/>
        </w:rPr>
        <w:t>arttırılabilir.</w:t>
      </w:r>
    </w:p>
    <w:sectPr w:rsidR="004874E7" w:rsidRPr="00571888" w:rsidSect="00830704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35"/>
    <w:rsid w:val="002066CC"/>
    <w:rsid w:val="002A277E"/>
    <w:rsid w:val="002F7310"/>
    <w:rsid w:val="00352E9C"/>
    <w:rsid w:val="004874E7"/>
    <w:rsid w:val="005304A3"/>
    <w:rsid w:val="00571888"/>
    <w:rsid w:val="005827E9"/>
    <w:rsid w:val="00691D6E"/>
    <w:rsid w:val="006C32A1"/>
    <w:rsid w:val="00767673"/>
    <w:rsid w:val="00772135"/>
    <w:rsid w:val="007F3A12"/>
    <w:rsid w:val="009419E6"/>
    <w:rsid w:val="00B25C1E"/>
    <w:rsid w:val="00C97AE6"/>
    <w:rsid w:val="00E24DE0"/>
    <w:rsid w:val="00FB24C5"/>
    <w:rsid w:val="00FD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6FC34-378B-443D-9955-06BEF7B0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1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2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72135"/>
    <w:rPr>
      <w:b/>
      <w:bCs/>
    </w:rPr>
  </w:style>
  <w:style w:type="paragraph" w:styleId="AralkYok">
    <w:name w:val="No Spacing"/>
    <w:uiPriority w:val="1"/>
    <w:qFormat/>
    <w:rsid w:val="00691D6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41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1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neriman</dc:creator>
  <cp:keywords/>
  <dc:description/>
  <cp:lastModifiedBy>ali asgar</cp:lastModifiedBy>
  <cp:revision>2</cp:revision>
  <cp:lastPrinted>2017-04-11T08:27:00Z</cp:lastPrinted>
  <dcterms:created xsi:type="dcterms:W3CDTF">2018-05-14T11:20:00Z</dcterms:created>
  <dcterms:modified xsi:type="dcterms:W3CDTF">2018-05-14T11:20:00Z</dcterms:modified>
</cp:coreProperties>
</file>